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204"/>
        <w:gridCol w:w="5205"/>
        <w:gridCol w:w="5205"/>
      </w:tblGrid>
      <w:tr w:rsidR="006D568D" w:rsidTr="002B791D">
        <w:tc>
          <w:tcPr>
            <w:tcW w:w="15614" w:type="dxa"/>
            <w:gridSpan w:val="3"/>
          </w:tcPr>
          <w:p w:rsidR="006D568D" w:rsidRDefault="00715249" w:rsidP="006D568D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sz w:val="48"/>
                <w:szCs w:val="48"/>
              </w:rPr>
            </w:pPr>
            <w:r w:rsidRPr="00715249">
              <w:rPr>
                <w:rFonts w:ascii="Comic Sans MS" w:hAnsi="Comic Sans MS" w:cs="ArialMT"/>
                <w:noProof/>
                <w:sz w:val="48"/>
                <w:szCs w:val="48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33.95pt;margin-top:13.75pt;width:518.55pt;height:70.65pt;z-index:251660288;mso-width-relative:margin;mso-height-relative:margin" stroked="f">
                  <v:textbox>
                    <w:txbxContent>
                      <w:p w:rsidR="006D568D" w:rsidRPr="006D568D" w:rsidRDefault="006D568D" w:rsidP="006D568D">
                        <w:pPr>
                          <w:jc w:val="center"/>
                          <w:rPr>
                            <w:b/>
                            <w:sz w:val="96"/>
                            <w:szCs w:val="96"/>
                          </w:rPr>
                        </w:pPr>
                        <w:r w:rsidRPr="006D568D">
                          <w:rPr>
                            <w:rFonts w:ascii="Comic Sans MS" w:hAnsi="Comic Sans MS" w:cs="ArialMT"/>
                            <w:b/>
                            <w:sz w:val="96"/>
                            <w:szCs w:val="96"/>
                          </w:rPr>
                          <w:t>ANTARCTICA</w:t>
                        </w:r>
                      </w:p>
                    </w:txbxContent>
                  </v:textbox>
                </v:shape>
              </w:pict>
            </w:r>
            <w:r w:rsidR="006D568D">
              <w:rPr>
                <w:rFonts w:ascii="Comic Sans MS" w:hAnsi="Comic Sans MS" w:cs="ArialMT"/>
                <w:noProof/>
                <w:sz w:val="48"/>
                <w:szCs w:val="48"/>
                <w:lang w:eastAsia="en-AU"/>
              </w:rPr>
              <w:drawing>
                <wp:inline distT="0" distB="0" distL="0" distR="0">
                  <wp:extent cx="1400175" cy="1266825"/>
                  <wp:effectExtent l="19050" t="0" r="9525" b="0"/>
                  <wp:docPr id="2" name="Picture 1" descr="C:\Users\t08825812\AppData\Local\Microsoft\Windows\Temporary Internet Files\Content.IE5\MUDN19PY\MP90040049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08825812\AppData\Local\Microsoft\Windows\Temporary Internet Files\Content.IE5\MUDN19PY\MP90040049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68D">
              <w:rPr>
                <w:rFonts w:ascii="Comic Sans MS" w:hAnsi="Comic Sans MS" w:cs="ArialMT"/>
                <w:sz w:val="48"/>
                <w:szCs w:val="48"/>
              </w:rPr>
              <w:t xml:space="preserve">                                                                               </w:t>
            </w:r>
            <w:r w:rsidR="006D568D">
              <w:rPr>
                <w:rFonts w:ascii="Comic Sans MS" w:hAnsi="Comic Sans MS" w:cs="ArialMT"/>
                <w:noProof/>
                <w:sz w:val="48"/>
                <w:szCs w:val="48"/>
                <w:lang w:eastAsia="en-AU"/>
              </w:rPr>
              <w:drawing>
                <wp:inline distT="0" distB="0" distL="0" distR="0">
                  <wp:extent cx="1047750" cy="1266825"/>
                  <wp:effectExtent l="1905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68D" w:rsidTr="006D568D">
        <w:tc>
          <w:tcPr>
            <w:tcW w:w="5204" w:type="dxa"/>
          </w:tcPr>
          <w:p w:rsidR="006D568D" w:rsidRPr="006D568D" w:rsidRDefault="006D568D" w:rsidP="006D568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MT"/>
                <w:b/>
                <w:sz w:val="44"/>
                <w:szCs w:val="44"/>
              </w:rPr>
            </w:pPr>
            <w:r w:rsidRPr="006D568D">
              <w:rPr>
                <w:rFonts w:ascii="Comic Sans MS" w:hAnsi="Comic Sans MS" w:cs="ArialMT"/>
                <w:b/>
                <w:sz w:val="44"/>
                <w:szCs w:val="44"/>
              </w:rPr>
              <w:t>What do I know?</w:t>
            </w:r>
          </w:p>
        </w:tc>
        <w:tc>
          <w:tcPr>
            <w:tcW w:w="5205" w:type="dxa"/>
          </w:tcPr>
          <w:p w:rsidR="006D568D" w:rsidRPr="006D568D" w:rsidRDefault="006D568D" w:rsidP="006D568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MT"/>
                <w:b/>
                <w:sz w:val="44"/>
                <w:szCs w:val="44"/>
              </w:rPr>
            </w:pPr>
            <w:r w:rsidRPr="006D568D">
              <w:rPr>
                <w:rFonts w:ascii="Comic Sans MS" w:hAnsi="Comic Sans MS" w:cs="ArialMT"/>
                <w:b/>
                <w:sz w:val="44"/>
                <w:szCs w:val="44"/>
              </w:rPr>
              <w:t>What do I want to know?</w:t>
            </w:r>
          </w:p>
        </w:tc>
        <w:tc>
          <w:tcPr>
            <w:tcW w:w="5205" w:type="dxa"/>
          </w:tcPr>
          <w:p w:rsidR="006D568D" w:rsidRPr="006D568D" w:rsidRDefault="006D568D" w:rsidP="006D568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MT"/>
                <w:b/>
                <w:sz w:val="44"/>
                <w:szCs w:val="44"/>
              </w:rPr>
            </w:pPr>
            <w:r w:rsidRPr="006D568D">
              <w:rPr>
                <w:rFonts w:ascii="Comic Sans MS" w:hAnsi="Comic Sans MS" w:cs="ArialMT"/>
                <w:b/>
                <w:sz w:val="44"/>
                <w:szCs w:val="44"/>
              </w:rPr>
              <w:t>What did I learn?</w:t>
            </w:r>
          </w:p>
        </w:tc>
      </w:tr>
      <w:tr w:rsidR="006D568D" w:rsidTr="00506AAA">
        <w:trPr>
          <w:trHeight w:val="3385"/>
        </w:trPr>
        <w:tc>
          <w:tcPr>
            <w:tcW w:w="5204" w:type="dxa"/>
          </w:tcPr>
          <w:p w:rsidR="006D568D" w:rsidRDefault="00E12342" w:rsidP="006D568D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sz w:val="48"/>
                <w:szCs w:val="48"/>
              </w:rPr>
            </w:pPr>
            <w:r>
              <w:rPr>
                <w:rFonts w:ascii="Comic Sans MS" w:hAnsi="Comic Sans MS" w:cs="ArialMT"/>
                <w:sz w:val="48"/>
                <w:szCs w:val="48"/>
              </w:rPr>
              <w:t>That Antarctica is the driest place on earth as it has no beaches.</w:t>
            </w:r>
          </w:p>
        </w:tc>
        <w:tc>
          <w:tcPr>
            <w:tcW w:w="5205" w:type="dxa"/>
          </w:tcPr>
          <w:p w:rsidR="006D568D" w:rsidRDefault="00E12342" w:rsidP="006D568D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sz w:val="48"/>
                <w:szCs w:val="48"/>
              </w:rPr>
            </w:pPr>
            <w:r>
              <w:rPr>
                <w:rFonts w:ascii="Comic Sans MS" w:hAnsi="Comic Sans MS" w:cs="ArialMT"/>
                <w:sz w:val="48"/>
                <w:szCs w:val="48"/>
              </w:rPr>
              <w:t>I would like to know about the animals in Antarctica.</w:t>
            </w:r>
          </w:p>
        </w:tc>
        <w:tc>
          <w:tcPr>
            <w:tcW w:w="5205" w:type="dxa"/>
          </w:tcPr>
          <w:p w:rsidR="006D568D" w:rsidRDefault="00BC3A06" w:rsidP="006D568D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sz w:val="48"/>
                <w:szCs w:val="48"/>
              </w:rPr>
            </w:pPr>
            <w:r>
              <w:rPr>
                <w:rFonts w:ascii="Comic Sans MS" w:hAnsi="Comic Sans MS" w:cs="ArialMT"/>
                <w:sz w:val="48"/>
                <w:szCs w:val="48"/>
              </w:rPr>
              <w:t>Antarctica’s problem animal is the killer whale and the Polar bear is not found near Antarctica</w:t>
            </w:r>
          </w:p>
        </w:tc>
      </w:tr>
    </w:tbl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48"/>
          <w:szCs w:val="48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48"/>
          <w:szCs w:val="48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48"/>
          <w:szCs w:val="48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sz w:val="48"/>
          <w:szCs w:val="48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7"/>
          <w:szCs w:val="17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7"/>
          <w:szCs w:val="17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7"/>
          <w:szCs w:val="17"/>
        </w:rPr>
      </w:pPr>
    </w:p>
    <w:p w:rsidR="006D568D" w:rsidRDefault="006D568D" w:rsidP="006D56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7"/>
          <w:szCs w:val="17"/>
        </w:rPr>
      </w:pPr>
    </w:p>
    <w:p w:rsidR="00460830" w:rsidRDefault="00460830" w:rsidP="006D568D"/>
    <w:sectPr w:rsidR="00460830" w:rsidSect="006D56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568D"/>
    <w:rsid w:val="00460830"/>
    <w:rsid w:val="006554A4"/>
    <w:rsid w:val="006D568D"/>
    <w:rsid w:val="00715249"/>
    <w:rsid w:val="009D09D1"/>
    <w:rsid w:val="00BC3A06"/>
    <w:rsid w:val="00E1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3</cp:revision>
  <dcterms:created xsi:type="dcterms:W3CDTF">2010-07-12T02:44:00Z</dcterms:created>
  <dcterms:modified xsi:type="dcterms:W3CDTF">2010-07-12T02:49:00Z</dcterms:modified>
</cp:coreProperties>
</file>